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16" w:rsidRDefault="00FD07B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吉首大学</w:t>
      </w:r>
      <w:r>
        <w:rPr>
          <w:rFonts w:ascii="黑体" w:eastAsia="黑体" w:hAnsi="黑体" w:hint="eastAsia"/>
          <w:sz w:val="36"/>
          <w:szCs w:val="36"/>
        </w:rPr>
        <w:t>一流本科专业建设情况</w:t>
      </w:r>
      <w:r>
        <w:rPr>
          <w:rFonts w:ascii="黑体" w:eastAsia="黑体" w:hAnsi="黑体"/>
          <w:sz w:val="36"/>
          <w:szCs w:val="36"/>
        </w:rPr>
        <w:t>检查表</w:t>
      </w:r>
    </w:p>
    <w:p w:rsidR="00097EE6" w:rsidRPr="00097EE6" w:rsidRDefault="00097EE6" w:rsidP="00097EE6">
      <w:pPr>
        <w:snapToGrid w:val="0"/>
        <w:jc w:val="center"/>
        <w:rPr>
          <w:rFonts w:ascii="黑体" w:eastAsia="黑体" w:hAnsi="黑体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276"/>
        <w:gridCol w:w="3168"/>
      </w:tblGrid>
      <w:tr w:rsidR="004B3E16">
        <w:tc>
          <w:tcPr>
            <w:tcW w:w="1526" w:type="dxa"/>
          </w:tcPr>
          <w:p w:rsidR="004B3E16" w:rsidRDefault="00FD07BC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名称</w:t>
            </w:r>
          </w:p>
        </w:tc>
        <w:tc>
          <w:tcPr>
            <w:tcW w:w="2693" w:type="dxa"/>
          </w:tcPr>
          <w:p w:rsidR="004B3E16" w:rsidRDefault="004B3E1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E16" w:rsidRDefault="00FD07BC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级别</w:t>
            </w:r>
          </w:p>
        </w:tc>
        <w:tc>
          <w:tcPr>
            <w:tcW w:w="3168" w:type="dxa"/>
          </w:tcPr>
          <w:p w:rsidR="004B3E16" w:rsidRDefault="00FD07BC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国家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级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省级</w:t>
            </w:r>
          </w:p>
        </w:tc>
      </w:tr>
      <w:tr w:rsidR="004B3E16">
        <w:tc>
          <w:tcPr>
            <w:tcW w:w="1526" w:type="dxa"/>
          </w:tcPr>
          <w:p w:rsidR="004B3E16" w:rsidRDefault="00FD07BC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负责人</w:t>
            </w:r>
          </w:p>
        </w:tc>
        <w:tc>
          <w:tcPr>
            <w:tcW w:w="2693" w:type="dxa"/>
          </w:tcPr>
          <w:p w:rsidR="004B3E16" w:rsidRDefault="004B3E1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3E16" w:rsidRDefault="00FD07BC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所属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3168" w:type="dxa"/>
          </w:tcPr>
          <w:p w:rsidR="004B3E16" w:rsidRDefault="004B3E1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803D4" w:rsidTr="00F166FE">
        <w:tc>
          <w:tcPr>
            <w:tcW w:w="8663" w:type="dxa"/>
            <w:gridSpan w:val="4"/>
          </w:tcPr>
          <w:p w:rsidR="00C803D4" w:rsidRPr="00C803D4" w:rsidRDefault="00C803D4" w:rsidP="00C803D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一、</w:t>
            </w:r>
            <w:r w:rsidRPr="00C803D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《</w:t>
            </w:r>
            <w:r w:rsidRPr="00C803D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吉首大学一流本科专业建设管理办法</w:t>
            </w:r>
            <w:r w:rsidRPr="00C803D4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》</w:t>
            </w:r>
            <w:r w:rsidRPr="00C803D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建设任务</w:t>
            </w:r>
            <w:r w:rsidRPr="00C803D4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总体完成情况</w:t>
            </w:r>
          </w:p>
          <w:p w:rsidR="00C803D4" w:rsidRDefault="00C803D4" w:rsidP="00C803D4">
            <w:pPr>
              <w:jc w:val="left"/>
              <w:rPr>
                <w:rFonts w:ascii="Times New Roman" w:eastAsia="华文仿宋" w:hAnsi="华文仿宋"/>
                <w:sz w:val="28"/>
                <w:szCs w:val="28"/>
              </w:rPr>
            </w:pPr>
            <w:bookmarkStart w:id="0" w:name="_GoBack"/>
            <w:bookmarkEnd w:id="0"/>
          </w:p>
          <w:p w:rsidR="00C803D4" w:rsidRDefault="00C803D4" w:rsidP="00C803D4">
            <w:pPr>
              <w:jc w:val="left"/>
              <w:rPr>
                <w:rFonts w:ascii="Times New Roman" w:eastAsia="华文仿宋" w:hAnsi="华文仿宋"/>
                <w:sz w:val="28"/>
                <w:szCs w:val="28"/>
              </w:rPr>
            </w:pPr>
          </w:p>
          <w:p w:rsidR="00C803D4" w:rsidRPr="00C803D4" w:rsidRDefault="00C803D4" w:rsidP="00C803D4">
            <w:pPr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B3E16">
        <w:trPr>
          <w:trHeight w:val="1682"/>
        </w:trPr>
        <w:tc>
          <w:tcPr>
            <w:tcW w:w="8663" w:type="dxa"/>
            <w:gridSpan w:val="4"/>
          </w:tcPr>
          <w:p w:rsidR="004B3E16" w:rsidRDefault="00C803D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二</w:t>
            </w:r>
            <w:r w:rsidR="00FD07BC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、</w:t>
            </w:r>
            <w:r w:rsidR="00FD07BC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2</w:t>
            </w:r>
            <w:r w:rsidR="00FD07BC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02</w:t>
            </w:r>
            <w:r w:rsidR="00097EE6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4</w:t>
            </w:r>
            <w:r w:rsidR="00FD07BC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年</w:t>
            </w:r>
            <w:r w:rsidR="00097EE6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上半年</w:t>
            </w:r>
            <w:r w:rsidR="00FD07BC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建设情况</w:t>
            </w:r>
          </w:p>
          <w:p w:rsidR="004B3E16" w:rsidRDefault="00FD07BC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（一）建设总结</w:t>
            </w:r>
          </w:p>
          <w:p w:rsidR="004B3E16" w:rsidRDefault="004B3E1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97EE6" w:rsidRDefault="00097EE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97EE6" w:rsidRDefault="00097EE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97EE6" w:rsidRDefault="00097EE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B3E16" w:rsidRDefault="00FD07BC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（二）成果清单</w:t>
            </w:r>
          </w:p>
          <w:p w:rsidR="004B3E16" w:rsidRDefault="004B3E1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97EE6" w:rsidRDefault="00097EE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803D4" w:rsidRDefault="00C803D4">
            <w:pPr>
              <w:jc w:val="left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4B3E16">
        <w:trPr>
          <w:trHeight w:val="1970"/>
        </w:trPr>
        <w:tc>
          <w:tcPr>
            <w:tcW w:w="8663" w:type="dxa"/>
            <w:gridSpan w:val="4"/>
          </w:tcPr>
          <w:p w:rsidR="004B3E16" w:rsidRDefault="00C803D4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三</w:t>
            </w:r>
            <w:r w:rsidR="00FD07BC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、2</w:t>
            </w:r>
            <w:r w:rsidR="00FD07BC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02</w:t>
            </w:r>
            <w:r w:rsidR="00097EE6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4</w:t>
            </w:r>
            <w:r w:rsidR="00FD07BC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年</w:t>
            </w:r>
            <w:r w:rsidR="00097EE6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下半年</w:t>
            </w:r>
            <w:r w:rsidR="00FD07BC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工作思路</w:t>
            </w:r>
          </w:p>
          <w:p w:rsidR="004B3E16" w:rsidRDefault="004B3E1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097EE6" w:rsidRDefault="00097EE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097EE6" w:rsidRDefault="00097EE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B3E16">
        <w:tc>
          <w:tcPr>
            <w:tcW w:w="8663" w:type="dxa"/>
            <w:gridSpan w:val="4"/>
          </w:tcPr>
          <w:p w:rsidR="004B3E16" w:rsidRDefault="00C803D4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lastRenderedPageBreak/>
              <w:t>四</w:t>
            </w:r>
            <w:r w:rsidR="00FD07BC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、经费使用情况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118"/>
              <w:gridCol w:w="2268"/>
              <w:gridCol w:w="2058"/>
            </w:tblGrid>
            <w:tr w:rsidR="004B3E16">
              <w:tc>
                <w:tcPr>
                  <w:tcW w:w="98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11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类别</w:t>
                  </w:r>
                </w:p>
              </w:tc>
              <w:tc>
                <w:tcPr>
                  <w:tcW w:w="226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计划使用（元）</w:t>
                  </w:r>
                </w:p>
              </w:tc>
              <w:tc>
                <w:tcPr>
                  <w:tcW w:w="205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实际使用（元）</w:t>
                  </w:r>
                </w:p>
              </w:tc>
            </w:tr>
            <w:tr w:rsidR="004B3E16">
              <w:tc>
                <w:tcPr>
                  <w:tcW w:w="98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4B3E16" w:rsidRDefault="00FD07BC">
                  <w:pPr>
                    <w:jc w:val="left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教师队伍建设</w:t>
                  </w:r>
                </w:p>
              </w:tc>
              <w:tc>
                <w:tcPr>
                  <w:tcW w:w="226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</w:tr>
            <w:tr w:rsidR="004B3E16">
              <w:tc>
                <w:tcPr>
                  <w:tcW w:w="98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一流课程和一流教材建设</w:t>
                  </w:r>
                </w:p>
              </w:tc>
              <w:tc>
                <w:tcPr>
                  <w:tcW w:w="226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</w:tr>
            <w:tr w:rsidR="004B3E16">
              <w:tc>
                <w:tcPr>
                  <w:tcW w:w="98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4B3E16" w:rsidRDefault="00FD07BC">
                  <w:pPr>
                    <w:jc w:val="left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教育教学研究和改革</w:t>
                  </w:r>
                </w:p>
              </w:tc>
              <w:tc>
                <w:tcPr>
                  <w:tcW w:w="226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</w:tr>
            <w:tr w:rsidR="004B3E16">
              <w:tc>
                <w:tcPr>
                  <w:tcW w:w="98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4B3E16" w:rsidRDefault="00FD07BC">
                  <w:pPr>
                    <w:jc w:val="left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学生综合能力培养</w:t>
                  </w:r>
                </w:p>
              </w:tc>
              <w:tc>
                <w:tcPr>
                  <w:tcW w:w="226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</w:tr>
            <w:tr w:rsidR="004B3E16">
              <w:tc>
                <w:tcPr>
                  <w:tcW w:w="98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4B3E16" w:rsidRDefault="00FD07BC">
                  <w:pPr>
                    <w:jc w:val="left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学术交流</w:t>
                  </w:r>
                </w:p>
              </w:tc>
              <w:tc>
                <w:tcPr>
                  <w:tcW w:w="226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</w:tr>
            <w:tr w:rsidR="004B3E16">
              <w:tc>
                <w:tcPr>
                  <w:tcW w:w="98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4B3E16" w:rsidRDefault="00FD07BC">
                  <w:pPr>
                    <w:jc w:val="left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条件建设</w:t>
                  </w:r>
                </w:p>
              </w:tc>
              <w:tc>
                <w:tcPr>
                  <w:tcW w:w="226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</w:tr>
            <w:tr w:rsidR="004B3E16">
              <w:tc>
                <w:tcPr>
                  <w:tcW w:w="988" w:type="dxa"/>
                </w:tcPr>
                <w:p w:rsidR="004B3E16" w:rsidRDefault="00FD07BC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4B3E16" w:rsidRDefault="00FD07BC">
                  <w:pPr>
                    <w:jc w:val="left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运行经费</w:t>
                  </w:r>
                </w:p>
              </w:tc>
              <w:tc>
                <w:tcPr>
                  <w:tcW w:w="226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</w:tr>
            <w:tr w:rsidR="004B3E16">
              <w:tc>
                <w:tcPr>
                  <w:tcW w:w="988" w:type="dxa"/>
                </w:tcPr>
                <w:p w:rsidR="004B3E16" w:rsidRDefault="004B3E16">
                  <w:pPr>
                    <w:jc w:val="left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4B3E16" w:rsidRDefault="00FD07BC">
                  <w:pPr>
                    <w:jc w:val="left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华文仿宋" w:eastAsia="华文仿宋" w:hAnsi="华文仿宋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总计：</w:t>
                  </w:r>
                </w:p>
              </w:tc>
              <w:tc>
                <w:tcPr>
                  <w:tcW w:w="226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  <w:tc>
                <w:tcPr>
                  <w:tcW w:w="2058" w:type="dxa"/>
                </w:tcPr>
                <w:p w:rsidR="004B3E16" w:rsidRDefault="004B3E16">
                  <w:pPr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</w:p>
              </w:tc>
            </w:tr>
          </w:tbl>
          <w:p w:rsidR="004B3E16" w:rsidRDefault="00FD07BC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="00097EE6">
              <w:rPr>
                <w:rFonts w:ascii="华文仿宋" w:eastAsia="华文仿宋" w:hAnsi="华文仿宋"/>
                <w:sz w:val="28"/>
                <w:szCs w:val="28"/>
              </w:rPr>
              <w:t>024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="00097EE6">
              <w:rPr>
                <w:rFonts w:ascii="华文仿宋" w:eastAsia="华文仿宋" w:hAnsi="华文仿宋" w:hint="eastAsia"/>
                <w:sz w:val="28"/>
                <w:szCs w:val="28"/>
              </w:rPr>
              <w:t>上半年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到账经费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元，计划使用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元，实际使用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元，结余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元。</w:t>
            </w:r>
          </w:p>
        </w:tc>
      </w:tr>
      <w:tr w:rsidR="004B3E16">
        <w:tc>
          <w:tcPr>
            <w:tcW w:w="8663" w:type="dxa"/>
            <w:gridSpan w:val="4"/>
          </w:tcPr>
          <w:p w:rsidR="004B3E16" w:rsidRDefault="00FD07BC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四</w:t>
            </w: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、学院审核意见</w:t>
            </w:r>
          </w:p>
          <w:p w:rsidR="004B3E16" w:rsidRDefault="004B3E1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97EE6" w:rsidRDefault="00097EE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B3E16" w:rsidRDefault="00FD07BC" w:rsidP="00097EE6">
            <w:pPr>
              <w:snapToGrid w:val="0"/>
              <w:ind w:firstLineChars="1750" w:firstLine="4579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学院领导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签字：</w:t>
            </w:r>
          </w:p>
          <w:p w:rsidR="004B3E16" w:rsidRDefault="00FD07BC" w:rsidP="00097EE6">
            <w:pPr>
              <w:snapToGrid w:val="0"/>
              <w:ind w:firstLineChars="1985" w:firstLine="5194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年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日</w:t>
            </w:r>
          </w:p>
        </w:tc>
      </w:tr>
      <w:tr w:rsidR="004B3E16">
        <w:tc>
          <w:tcPr>
            <w:tcW w:w="8663" w:type="dxa"/>
            <w:gridSpan w:val="4"/>
          </w:tcPr>
          <w:p w:rsidR="004B3E16" w:rsidRDefault="00FD07BC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五</w:t>
            </w: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、专家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组</w:t>
            </w: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审核意见</w:t>
            </w:r>
          </w:p>
          <w:p w:rsidR="004B3E16" w:rsidRDefault="004B3E1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97EE6" w:rsidRDefault="00097EE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B3E16" w:rsidRDefault="00FD07BC" w:rsidP="00097EE6">
            <w:pPr>
              <w:snapToGrid w:val="0"/>
              <w:ind w:firstLineChars="1792" w:firstLine="4689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专家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组组长签字：</w:t>
            </w:r>
          </w:p>
          <w:p w:rsidR="004B3E16" w:rsidRDefault="00FD07BC" w:rsidP="00097EE6">
            <w:pPr>
              <w:snapToGrid w:val="0"/>
              <w:ind w:firstLineChars="2032" w:firstLine="5317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年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日</w:t>
            </w:r>
          </w:p>
        </w:tc>
      </w:tr>
    </w:tbl>
    <w:p w:rsidR="004B3E16" w:rsidRDefault="004B3E16">
      <w:pPr>
        <w:spacing w:line="20" w:lineRule="exact"/>
        <w:jc w:val="left"/>
        <w:rPr>
          <w:rFonts w:ascii="华文仿宋" w:eastAsia="华文仿宋" w:hAnsi="华文仿宋"/>
          <w:sz w:val="28"/>
          <w:szCs w:val="28"/>
        </w:rPr>
      </w:pPr>
    </w:p>
    <w:sectPr w:rsidR="004B3E16">
      <w:footerReference w:type="default" r:id="rId7"/>
      <w:footerReference w:type="first" r:id="rId8"/>
      <w:pgSz w:w="11906" w:h="16838"/>
      <w:pgMar w:top="1588" w:right="1701" w:bottom="1871" w:left="1758" w:header="851" w:footer="1247" w:gutter="0"/>
      <w:cols w:space="425"/>
      <w:titlePg/>
      <w:docGrid w:type="linesAndChars" w:linePitch="608" w:charSpace="-3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42" w:rsidRDefault="005B2B42">
      <w:r>
        <w:separator/>
      </w:r>
    </w:p>
  </w:endnote>
  <w:endnote w:type="continuationSeparator" w:id="0">
    <w:p w:rsidR="005B2B42" w:rsidRDefault="005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16" w:rsidRDefault="00FD07BC">
    <w:pPr>
      <w:pStyle w:val="a5"/>
      <w:jc w:val="right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C803D4" w:rsidRPr="00C803D4">
      <w:rPr>
        <w:noProof/>
        <w:lang w:val="zh-CN"/>
      </w:rPr>
      <w:t>2</w:t>
    </w:r>
    <w:r>
      <w:fldChar w:fldCharType="end"/>
    </w:r>
    <w:r>
      <w:rPr>
        <w:rFonts w:hint="eastAsia"/>
      </w:rPr>
      <w:t>－</w:t>
    </w:r>
  </w:p>
  <w:p w:rsidR="004B3E16" w:rsidRDefault="004B3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16" w:rsidRDefault="004B3E16">
    <w:pPr>
      <w:pStyle w:val="a5"/>
      <w:jc w:val="right"/>
    </w:pPr>
  </w:p>
  <w:p w:rsidR="004B3E16" w:rsidRDefault="004B3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42" w:rsidRDefault="005B2B42">
      <w:r>
        <w:separator/>
      </w:r>
    </w:p>
  </w:footnote>
  <w:footnote w:type="continuationSeparator" w:id="0">
    <w:p w:rsidR="005B2B42" w:rsidRDefault="005B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FkZTlhMTM2MTU4MjQ1MzUzYjQyZjljNDdlY2Y4OGEifQ=="/>
  </w:docVars>
  <w:rsids>
    <w:rsidRoot w:val="50AA41B0"/>
    <w:rsid w:val="00013EF0"/>
    <w:rsid w:val="00027DE4"/>
    <w:rsid w:val="00070330"/>
    <w:rsid w:val="00097EE6"/>
    <w:rsid w:val="000C464B"/>
    <w:rsid w:val="000D4C1D"/>
    <w:rsid w:val="000D5DB1"/>
    <w:rsid w:val="000E6CC2"/>
    <w:rsid w:val="000E73DD"/>
    <w:rsid w:val="000F6349"/>
    <w:rsid w:val="001024A9"/>
    <w:rsid w:val="00123E38"/>
    <w:rsid w:val="00222AB9"/>
    <w:rsid w:val="002973D5"/>
    <w:rsid w:val="002F6068"/>
    <w:rsid w:val="00306C05"/>
    <w:rsid w:val="003773D3"/>
    <w:rsid w:val="003D46E7"/>
    <w:rsid w:val="003E680E"/>
    <w:rsid w:val="003E74AE"/>
    <w:rsid w:val="003F7A41"/>
    <w:rsid w:val="00403152"/>
    <w:rsid w:val="00423912"/>
    <w:rsid w:val="004269F2"/>
    <w:rsid w:val="00436EE0"/>
    <w:rsid w:val="00442034"/>
    <w:rsid w:val="004631F9"/>
    <w:rsid w:val="004B3E16"/>
    <w:rsid w:val="004D1F73"/>
    <w:rsid w:val="00503525"/>
    <w:rsid w:val="00503D81"/>
    <w:rsid w:val="0050678C"/>
    <w:rsid w:val="00536111"/>
    <w:rsid w:val="0057578C"/>
    <w:rsid w:val="005B2B42"/>
    <w:rsid w:val="005B3457"/>
    <w:rsid w:val="005F732B"/>
    <w:rsid w:val="0060173C"/>
    <w:rsid w:val="0061213E"/>
    <w:rsid w:val="00637650"/>
    <w:rsid w:val="00642600"/>
    <w:rsid w:val="00691821"/>
    <w:rsid w:val="006A54F2"/>
    <w:rsid w:val="006A720C"/>
    <w:rsid w:val="006C25DE"/>
    <w:rsid w:val="006F16FF"/>
    <w:rsid w:val="0072308E"/>
    <w:rsid w:val="00734554"/>
    <w:rsid w:val="007347AC"/>
    <w:rsid w:val="00762785"/>
    <w:rsid w:val="00791651"/>
    <w:rsid w:val="007C201B"/>
    <w:rsid w:val="008015B2"/>
    <w:rsid w:val="00812D92"/>
    <w:rsid w:val="0083712C"/>
    <w:rsid w:val="00895A10"/>
    <w:rsid w:val="008966D5"/>
    <w:rsid w:val="008A021B"/>
    <w:rsid w:val="008A2195"/>
    <w:rsid w:val="008D2366"/>
    <w:rsid w:val="008D7FD5"/>
    <w:rsid w:val="008E3491"/>
    <w:rsid w:val="00922027"/>
    <w:rsid w:val="00922189"/>
    <w:rsid w:val="00927035"/>
    <w:rsid w:val="00943551"/>
    <w:rsid w:val="00957606"/>
    <w:rsid w:val="00976E29"/>
    <w:rsid w:val="009A5F15"/>
    <w:rsid w:val="009D23FD"/>
    <w:rsid w:val="009E085F"/>
    <w:rsid w:val="00A00012"/>
    <w:rsid w:val="00A0631A"/>
    <w:rsid w:val="00A142FB"/>
    <w:rsid w:val="00A1605F"/>
    <w:rsid w:val="00A318D9"/>
    <w:rsid w:val="00A4171E"/>
    <w:rsid w:val="00A47D69"/>
    <w:rsid w:val="00A67B71"/>
    <w:rsid w:val="00A910AC"/>
    <w:rsid w:val="00AD492F"/>
    <w:rsid w:val="00B15497"/>
    <w:rsid w:val="00BA0457"/>
    <w:rsid w:val="00BA17B3"/>
    <w:rsid w:val="00BA4A0B"/>
    <w:rsid w:val="00BB05B0"/>
    <w:rsid w:val="00BD4EC9"/>
    <w:rsid w:val="00C00D3E"/>
    <w:rsid w:val="00C72F11"/>
    <w:rsid w:val="00C73F7B"/>
    <w:rsid w:val="00C803D4"/>
    <w:rsid w:val="00CF46B4"/>
    <w:rsid w:val="00D03275"/>
    <w:rsid w:val="00D071F1"/>
    <w:rsid w:val="00D44EC6"/>
    <w:rsid w:val="00D617A4"/>
    <w:rsid w:val="00D61BB4"/>
    <w:rsid w:val="00D64C73"/>
    <w:rsid w:val="00D7352E"/>
    <w:rsid w:val="00DC34EE"/>
    <w:rsid w:val="00E47636"/>
    <w:rsid w:val="00EA2F8F"/>
    <w:rsid w:val="00ED2027"/>
    <w:rsid w:val="00F01894"/>
    <w:rsid w:val="00F6670A"/>
    <w:rsid w:val="00F74C35"/>
    <w:rsid w:val="00FB62FA"/>
    <w:rsid w:val="00FD07BC"/>
    <w:rsid w:val="00FD2017"/>
    <w:rsid w:val="00FD3268"/>
    <w:rsid w:val="1460473A"/>
    <w:rsid w:val="16A62EF7"/>
    <w:rsid w:val="40B674B3"/>
    <w:rsid w:val="45B01CAE"/>
    <w:rsid w:val="50AA41B0"/>
    <w:rsid w:val="5415414D"/>
    <w:rsid w:val="5C4B24FF"/>
    <w:rsid w:val="5FFF46BB"/>
    <w:rsid w:val="60901AEE"/>
    <w:rsid w:val="7EFD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F042C5"/>
  <w15:docId w15:val="{450FE95A-230C-4234-AA21-D9A13E8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qFormat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Pr>
      <w:color w:val="0000FF"/>
      <w:sz w:val="18"/>
      <w:szCs w:val="18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b">
    <w:name w:val="Hyperlink"/>
    <w:basedOn w:val="a0"/>
    <w:qFormat/>
    <w:rPr>
      <w:color w:val="0000FF"/>
      <w:sz w:val="18"/>
      <w:szCs w:val="18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7</cp:revision>
  <cp:lastPrinted>2023-03-23T03:36:00Z</cp:lastPrinted>
  <dcterms:created xsi:type="dcterms:W3CDTF">2024-04-18T08:25:00Z</dcterms:created>
  <dcterms:modified xsi:type="dcterms:W3CDTF">2024-09-01T09:51:00Z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8CF299F273C4449F950492560F219DE5</vt:lpwstr>
  </property>
</Properties>
</file>