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</w:p>
    <w:p>
      <w:pPr>
        <w:pStyle w:val="2"/>
        <w:ind w:firstLine="0"/>
        <w:jc w:val="center"/>
        <w:rPr>
          <w:rFonts w:ascii="方正小标宋_GBK" w:eastAsia="方正小标宋_GBK"/>
          <w:color w:val="auto"/>
          <w:w w:val="80"/>
          <w:sz w:val="48"/>
          <w:szCs w:val="48"/>
        </w:rPr>
      </w:pPr>
      <w:r>
        <w:rPr>
          <w:rFonts w:ascii="方正小标宋_GBK" w:eastAsia="方正小标宋_GBK"/>
          <w:color w:val="auto"/>
          <w:w w:val="80"/>
          <w:sz w:val="48"/>
          <w:szCs w:val="48"/>
        </w:rPr>
        <w:t>20</w:t>
      </w:r>
      <w:r>
        <w:rPr>
          <w:rFonts w:hint="eastAsia" w:ascii="方正小标宋_GBK" w:eastAsia="方正小标宋_GBK"/>
          <w:color w:val="auto"/>
          <w:w w:val="80"/>
          <w:sz w:val="48"/>
          <w:szCs w:val="48"/>
          <w:lang w:val="en-US" w:eastAsia="zh-CN"/>
        </w:rPr>
        <w:t>24</w:t>
      </w:r>
      <w:bookmarkStart w:id="0" w:name="_GoBack"/>
      <w:bookmarkEnd w:id="0"/>
      <w:r>
        <w:rPr>
          <w:rFonts w:hint="eastAsia" w:ascii="方正小标宋_GBK" w:eastAsia="方正小标宋_GBK"/>
          <w:color w:val="auto"/>
          <w:w w:val="80"/>
          <w:sz w:val="48"/>
          <w:szCs w:val="48"/>
        </w:rPr>
        <w:t>年吉首大学校级教学改革研究项目</w:t>
      </w:r>
    </w:p>
    <w:p>
      <w:pPr>
        <w:widowControl/>
        <w:jc w:val="center"/>
        <w:rPr>
          <w:rFonts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ind w:firstLine="696" w:firstLineChars="200"/>
        <w:jc w:val="left"/>
        <w:rPr>
          <w:rFonts w:hint="default" w:eastAsia="宋体" w:cs="Calibri"/>
          <w:sz w:val="36"/>
          <w:szCs w:val="36"/>
          <w:lang w:val="en-US" w:eastAsia="zh-CN"/>
        </w:rPr>
      </w:pPr>
      <w:r>
        <w:rPr>
          <w:rFonts w:hint="eastAsia" w:eastAsia="楷体_GB2312" w:cs="楷体_GB2312"/>
          <w:spacing w:val="-6"/>
          <w:sz w:val="36"/>
          <w:szCs w:val="36"/>
        </w:rPr>
        <w:t>项 目 类 别：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eastAsia="zh-CN"/>
        </w:rPr>
        <w:t>院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 _ </w:t>
      </w:r>
    </w:p>
    <w:p>
      <w:pPr>
        <w:widowControl/>
        <w:spacing w:line="760" w:lineRule="exact"/>
        <w:ind w:firstLine="480" w:firstLineChars="100"/>
        <w:rPr>
          <w:rFonts w:eastAsia="仿宋_GB2312" w:cs="Calibri"/>
          <w:sz w:val="36"/>
          <w:szCs w:val="36"/>
        </w:rPr>
      </w:pPr>
      <w:r>
        <w:rPr>
          <w:rFonts w:eastAsia="仿宋_GB2312"/>
          <w:spacing w:val="60"/>
          <w:sz w:val="36"/>
          <w:szCs w:val="36"/>
        </w:rPr>
        <w:t>E</w:t>
      </w:r>
      <w:r>
        <w:rPr>
          <w:rFonts w:eastAsia="仿宋_GB2312"/>
          <w:spacing w:val="180"/>
          <w:sz w:val="36"/>
          <w:szCs w:val="36"/>
        </w:rPr>
        <w:t>-mail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______________________________________________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>
      <w:pPr>
        <w:widowControl/>
        <w:rPr>
          <w:rFonts w:eastAsia="仿宋_GB2312" w:cs="Calibri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吉首大学教务处</w:t>
      </w:r>
    </w:p>
    <w:p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vAlign w:val="center"/>
          </w:tcPr>
          <w:p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vAlign w:val="center"/>
          </w:tcPr>
          <w:p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rPr>
          <w:rFonts w:ascii="黑体" w:eastAsia="黑体" w:cs="黑体"/>
          <w:sz w:val="32"/>
          <w:szCs w:val="32"/>
        </w:rPr>
      </w:pPr>
    </w:p>
    <w:p>
      <w:pPr>
        <w:spacing w:line="400" w:lineRule="exact"/>
        <w:rPr>
          <w:rFonts w:ascii="黑体" w:eastAsia="黑体" w:cs="黑体"/>
          <w:sz w:val="32"/>
          <w:szCs w:val="32"/>
        </w:rPr>
      </w:pPr>
    </w:p>
    <w:p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5"/>
        <w:tblW w:w="89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75" w:hRule="atLeast"/>
          <w:jc w:val="center"/>
        </w:trPr>
        <w:tc>
          <w:tcPr>
            <w:tcW w:w="8941" w:type="dxa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</w:tcPr>
          <w:p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5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02" w:hRule="atLeast"/>
          <w:jc w:val="center"/>
        </w:trPr>
        <w:tc>
          <w:tcPr>
            <w:tcW w:w="889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</w:tc>
      </w:tr>
    </w:tbl>
    <w:p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五、评审意见</w:t>
      </w:r>
    </w:p>
    <w:tbl>
      <w:tblPr>
        <w:tblStyle w:val="5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</w:tcPr>
          <w:p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>
            <w:pPr>
              <w:rPr>
                <w:rFonts w:eastAsia="仿宋_GB2312"/>
                <w:sz w:val="32"/>
                <w:szCs w:val="32"/>
              </w:rPr>
            </w:pPr>
          </w:p>
          <w:p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ZTlhMTM2MTU4MjQ1MzUzYjQyZjljNDdlY2Y4OGEifQ=="/>
  </w:docVars>
  <w:rsids>
    <w:rsidRoot w:val="02F521B7"/>
    <w:rsid w:val="00092062"/>
    <w:rsid w:val="00A84DAA"/>
    <w:rsid w:val="00FE7185"/>
    <w:rsid w:val="02F521B7"/>
    <w:rsid w:val="0AAF005F"/>
    <w:rsid w:val="0FA760C6"/>
    <w:rsid w:val="21DA1337"/>
    <w:rsid w:val="332B1BF9"/>
    <w:rsid w:val="349C692C"/>
    <w:rsid w:val="3D484BEE"/>
    <w:rsid w:val="4BCD39E8"/>
    <w:rsid w:val="6B0940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493</Words>
  <Characters>766</Characters>
  <Lines>9</Lines>
  <Paragraphs>2</Paragraphs>
  <TotalTime>10</TotalTime>
  <ScaleCrop>false</ScaleCrop>
  <LinksUpToDate>false</LinksUpToDate>
  <CharactersWithSpaces>1020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2019-06-05T09:22:00Z</dcterms:created>
  <dc:creator>Administrator</dc:creator>
  <cp:lastModifiedBy>Administrator</cp:lastModifiedBy>
  <dcterms:modified xsi:type="dcterms:W3CDTF">2024-01-22T09:04:11Z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1A0028CAF1BE4E66B3A4C4405002CD2C_12</vt:lpwstr>
  </property>
</Properties>
</file>