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lang w:val="en-US" w:eastAsia="zh-CN"/>
        </w:rPr>
      </w:pPr>
      <w:r>
        <w:rPr>
          <w:rFonts w:hint="eastAsia" w:ascii="华文中宋" w:hAnsi="华文中宋" w:eastAsia="华文中宋" w:cs="华文中宋"/>
          <w:lang w:val="en-US" w:eastAsia="zh-CN"/>
        </w:rPr>
        <w:drawing>
          <wp:inline distT="0" distB="0" distL="114300" distR="114300">
            <wp:extent cx="2928620" cy="838200"/>
            <wp:effectExtent l="0" t="0" r="5080" b="0"/>
            <wp:docPr id="1" name="图片 1" descr="QQ图片20220214135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2202141355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华文中宋" w:hAnsi="华文中宋" w:eastAsia="华文中宋" w:cs="华文中宋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吉首大学平均学分绩点算法说明</w:t>
      </w:r>
    </w:p>
    <w:bookmarkEnd w:id="0"/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both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总学分数和平均学分绩点数按下列方法计算：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left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总学分数=修读并获得的全部课程学分数之和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left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(∑Wi ) ；                                                                     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both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总学分绩点=修读并获得的各门课程学分乘以相应绩点之和(∑Wi×Hi)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both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平均学分绩点=总学分绩点/总学分数((∑Wi×Hi)／∑Wi)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成绩、学分、绩点之间的转换关系是：</w:t>
      </w:r>
    </w:p>
    <w:tbl>
      <w:tblPr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1794"/>
        <w:gridCol w:w="1940"/>
        <w:gridCol w:w="1843"/>
        <w:gridCol w:w="174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15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序 号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学分(Wi)</w:t>
            </w:r>
          </w:p>
        </w:tc>
        <w:tc>
          <w:tcPr>
            <w:tcW w:w="1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百分制成绩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五级计分制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绩点（Hi）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2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获得学分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90–100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优秀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4.0–5.0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8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right="0" w:firstLine="600" w:firstLineChars="2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80–89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良好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3.0–3.9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" w:hRule="atLeast"/>
        </w:trPr>
        <w:tc>
          <w:tcPr>
            <w:tcW w:w="12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98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70–79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中等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2.0–2.9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98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60–69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及格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1.0–1.9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未获得学分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60 分以下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不及格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0</w:t>
            </w:r>
          </w:p>
        </w:tc>
      </w:tr>
    </w:tbl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both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吉首大学教务处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both"/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          2024年3月8日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71B0E"/>
    <w:rsid w:val="05186CB1"/>
    <w:rsid w:val="0A3E3942"/>
    <w:rsid w:val="0E837905"/>
    <w:rsid w:val="21F53BF4"/>
    <w:rsid w:val="2BEE2DDD"/>
    <w:rsid w:val="2D045048"/>
    <w:rsid w:val="313F5496"/>
    <w:rsid w:val="31EE0B04"/>
    <w:rsid w:val="3988102B"/>
    <w:rsid w:val="3B2B758C"/>
    <w:rsid w:val="41FC2B6C"/>
    <w:rsid w:val="42891DB3"/>
    <w:rsid w:val="48CD381D"/>
    <w:rsid w:val="494468E9"/>
    <w:rsid w:val="4F2E1A16"/>
    <w:rsid w:val="56697C1E"/>
    <w:rsid w:val="5A6F649A"/>
    <w:rsid w:val="65E71B0E"/>
    <w:rsid w:val="68DB1BF8"/>
    <w:rsid w:val="696C5C1F"/>
    <w:rsid w:val="76836903"/>
    <w:rsid w:val="793509FE"/>
    <w:rsid w:val="7C002849"/>
    <w:rsid w:val="7CBF23C7"/>
    <w:rsid w:val="7DCB06A7"/>
    <w:rsid w:val="7E7B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2024-03-08T03:12:00Z</dcterms:created>
  <dc:creator>田泽蓉</dc:creator>
  <cp:lastModifiedBy>田泽蓉</cp:lastModifiedBy>
  <dcterms:modified xsi:type="dcterms:W3CDTF">2024-03-08T03:24:21Z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