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1B741">
      <w:pPr>
        <w:jc w:val="center"/>
        <w:rPr>
          <w:rFonts w:ascii="Times New Roman" w:hAnsi="华文仿宋" w:eastAsia="华文仿宋" w:cs="Times New Roman"/>
          <w:sz w:val="36"/>
          <w:szCs w:val="28"/>
        </w:rPr>
      </w:pPr>
      <w:r>
        <w:rPr>
          <w:rFonts w:ascii="Times New Roman" w:hAnsi="华文仿宋" w:eastAsia="华文仿宋" w:cs="Times New Roman"/>
          <w:sz w:val="36"/>
          <w:szCs w:val="28"/>
        </w:rPr>
        <w:t>202</w:t>
      </w:r>
      <w:r>
        <w:rPr>
          <w:rFonts w:hint="eastAsia" w:ascii="Times New Roman" w:hAnsi="华文仿宋" w:eastAsia="华文仿宋" w:cs="Times New Roman"/>
          <w:sz w:val="36"/>
          <w:szCs w:val="28"/>
          <w:lang w:val="en-US" w:eastAsia="zh-CN"/>
        </w:rPr>
        <w:t>5</w:t>
      </w:r>
      <w:r>
        <w:rPr>
          <w:rFonts w:hint="eastAsia" w:ascii="Times New Roman" w:hAnsi="华文仿宋" w:eastAsia="华文仿宋" w:cs="Times New Roman"/>
          <w:sz w:val="36"/>
          <w:szCs w:val="28"/>
        </w:rPr>
        <w:t>年</w:t>
      </w:r>
      <w:r>
        <w:rPr>
          <w:rFonts w:ascii="Times New Roman" w:hAnsi="华文仿宋" w:eastAsia="华文仿宋" w:cs="Times New Roman"/>
          <w:sz w:val="36"/>
          <w:szCs w:val="28"/>
        </w:rPr>
        <w:t>一流本科专业</w:t>
      </w:r>
      <w:r>
        <w:rPr>
          <w:rFonts w:hint="eastAsia" w:ascii="Times New Roman" w:hAnsi="华文仿宋" w:eastAsia="华文仿宋" w:cs="Times New Roman"/>
          <w:sz w:val="36"/>
          <w:szCs w:val="28"/>
        </w:rPr>
        <w:t>验收名单</w:t>
      </w:r>
    </w:p>
    <w:p w14:paraId="52919D79">
      <w:pPr>
        <w:jc w:val="center"/>
      </w:pPr>
    </w:p>
    <w:tbl>
      <w:tblPr>
        <w:tblStyle w:val="4"/>
        <w:tblW w:w="722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3028"/>
        <w:gridCol w:w="1417"/>
        <w:gridCol w:w="1985"/>
      </w:tblGrid>
      <w:tr w14:paraId="06F0E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BAB3E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8"/>
              </w:rPr>
              <w:t>序号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8C075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8"/>
              </w:rPr>
              <w:t>专业名称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FD1D6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8"/>
              </w:rPr>
              <w:t>立项时间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78E8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8"/>
              </w:rPr>
              <w:t>级别</w:t>
            </w:r>
          </w:p>
        </w:tc>
      </w:tr>
      <w:tr w14:paraId="12B9F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4BC7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1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8F12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工商管理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C8EA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A5C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国家级</w:t>
            </w:r>
          </w:p>
        </w:tc>
      </w:tr>
      <w:tr w14:paraId="2A304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D82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2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6F6E0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英语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03FCC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8F854"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国家级</w:t>
            </w:r>
          </w:p>
        </w:tc>
      </w:tr>
      <w:tr w14:paraId="48F8B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F606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3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25A90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生物科学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4DBED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B954E1D"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国家级</w:t>
            </w:r>
          </w:p>
        </w:tc>
      </w:tr>
      <w:tr w14:paraId="5788B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F82F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4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ABE51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经济学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ACFA8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DB20A2C"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国家级</w:t>
            </w:r>
          </w:p>
        </w:tc>
      </w:tr>
      <w:tr w14:paraId="67C63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F10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5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00D02">
            <w:pPr>
              <w:jc w:val="center"/>
              <w:rPr>
                <w:rFonts w:ascii="Times New Roman" w:hAnsi="Times New Roman" w:eastAsia="等线" w:cs="Times New Roman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食品科学与工程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3B0F2">
            <w:pPr>
              <w:jc w:val="center"/>
              <w:rPr>
                <w:rFonts w:ascii="Times New Roman" w:hAnsi="Times New Roman" w:eastAsia="等线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33E5E87"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国家级</w:t>
            </w:r>
          </w:p>
        </w:tc>
      </w:tr>
      <w:tr w14:paraId="035D1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BB98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6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5C76F">
            <w:pPr>
              <w:jc w:val="center"/>
              <w:rPr>
                <w:rFonts w:ascii="Times New Roman" w:hAnsi="Times New Roman" w:eastAsia="等线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数学与应用数学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F3CC3">
            <w:pPr>
              <w:jc w:val="center"/>
              <w:rPr>
                <w:rFonts w:ascii="Times New Roman" w:hAnsi="Times New Roman" w:eastAsia="等线" w:cs="Times New Roman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8E54751"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国家级</w:t>
            </w:r>
          </w:p>
        </w:tc>
      </w:tr>
      <w:tr w14:paraId="6B19A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E43C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7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7913E">
            <w:pPr>
              <w:jc w:val="center"/>
              <w:rPr>
                <w:rFonts w:ascii="Times New Roman" w:hAnsi="Times New Roman" w:eastAsia="等线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网络与新媒体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E6649">
            <w:pPr>
              <w:jc w:val="center"/>
              <w:rPr>
                <w:rFonts w:ascii="Times New Roman" w:hAnsi="Times New Roman" w:eastAsia="等线" w:cs="Times New Roman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CF231CF"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国家级</w:t>
            </w:r>
          </w:p>
        </w:tc>
      </w:tr>
      <w:tr w14:paraId="4F5EE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4806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8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939A9">
            <w:pPr>
              <w:jc w:val="center"/>
              <w:rPr>
                <w:rFonts w:ascii="Times New Roman" w:hAnsi="Times New Roman" w:eastAsia="等线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音乐学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F6642">
            <w:pPr>
              <w:jc w:val="center"/>
              <w:rPr>
                <w:rFonts w:ascii="Times New Roman" w:hAnsi="Times New Roman" w:eastAsia="等线" w:cs="Times New Roman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20DCB2C"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国家级</w:t>
            </w:r>
          </w:p>
        </w:tc>
      </w:tr>
      <w:tr w14:paraId="6EED1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1B3A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9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A746A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思想政治教育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9DA21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6A512"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省级</w:t>
            </w:r>
          </w:p>
        </w:tc>
      </w:tr>
      <w:tr w14:paraId="167EE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576A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10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71609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电子信息工程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EEEF5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7DC31"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省级</w:t>
            </w:r>
          </w:p>
        </w:tc>
      </w:tr>
      <w:tr w14:paraId="0DC22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5A4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  <w:t>11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29FE2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8"/>
              </w:rPr>
              <w:t>小学教育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18AD7"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AB4DD"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8"/>
              </w:rPr>
              <w:t>省级</w:t>
            </w:r>
          </w:p>
        </w:tc>
      </w:tr>
    </w:tbl>
    <w:p w14:paraId="62B43E34"/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26"/>
    <w:rsid w:val="00034FDD"/>
    <w:rsid w:val="00055B26"/>
    <w:rsid w:val="000D58E5"/>
    <w:rsid w:val="003B6E38"/>
    <w:rsid w:val="0049788E"/>
    <w:rsid w:val="004B7C98"/>
    <w:rsid w:val="00600E68"/>
    <w:rsid w:val="006164C0"/>
    <w:rsid w:val="006F793F"/>
    <w:rsid w:val="007607AB"/>
    <w:rsid w:val="00927FA1"/>
    <w:rsid w:val="00A8074E"/>
    <w:rsid w:val="00AD7C9A"/>
    <w:rsid w:val="00B45FC2"/>
    <w:rsid w:val="00B95FDA"/>
    <w:rsid w:val="00C17DA2"/>
    <w:rsid w:val="00C562DC"/>
    <w:rsid w:val="00F52FDF"/>
    <w:rsid w:val="00F71805"/>
    <w:rsid w:val="3C74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uiPriority w:val="0"/>
    <w:rPr>
      <w:rFonts w:hint="eastAsia" w:ascii="宋体" w:hAnsi="宋体" w:eastAsia="宋体"/>
      <w:color w:val="000000"/>
      <w:sz w:val="28"/>
      <w:szCs w:val="28"/>
      <w:u w:val="none"/>
    </w:rPr>
  </w:style>
  <w:style w:type="character" w:customStyle="1" w:styleId="7">
    <w:name w:val="font31"/>
    <w:basedOn w:val="5"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8">
    <w:name w:val="font51"/>
    <w:basedOn w:val="5"/>
    <w:qFormat/>
    <w:uiPriority w:val="0"/>
    <w:rPr>
      <w:rFonts w:hint="eastAsia" w:ascii="宋体" w:hAnsi="宋体" w:eastAsia="宋体"/>
      <w:color w:val="FF0000"/>
      <w:sz w:val="28"/>
      <w:szCs w:val="28"/>
      <w:u w:val="none"/>
    </w:rPr>
  </w:style>
  <w:style w:type="character" w:customStyle="1" w:styleId="9">
    <w:name w:val="font41"/>
    <w:basedOn w:val="5"/>
    <w:qFormat/>
    <w:uiPriority w:val="0"/>
    <w:rPr>
      <w:rFonts w:hint="eastAsia" w:ascii="宋体" w:hAnsi="宋体" w:eastAsia="宋体"/>
      <w:color w:val="000000"/>
      <w:sz w:val="28"/>
      <w:szCs w:val="28"/>
      <w:u w:val="none"/>
    </w:rPr>
  </w:style>
  <w:style w:type="character" w:customStyle="1" w:styleId="10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240</Words>
  <Characters>334</Characters>
  <Lines>3</Lines>
  <Paragraphs>1</Paragraphs>
  <TotalTime>0</TotalTime>
  <ScaleCrop>false</ScaleCrop>
  <LinksUpToDate>false</LinksUpToDate>
  <CharactersWithSpaces>334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2024-04-08T01:07:00Z</dcterms:created>
  <dc:creator>Lenovo</dc:creator>
  <cp:lastModifiedBy>一丢丢</cp:lastModifiedBy>
  <dcterms:modified xsi:type="dcterms:W3CDTF">2025-11-19T08:59:47Z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eyJoZGlkIjoiMDY4MzU3NjExZGYwZTZkZTAxN2U0ZjBkYTAyMGM2YzIiLCJ1c2VySWQiOiI2MzI5MzQ1MzAifQ==</vt:lpwstr>
  </property>
  <property fmtid="{D5CDD505-2E9C-101B-9397-08002B2CF9AE}" pid="3" name="KSOProductBuildVer">
    <vt:lpwstr>2052-12.1.0.23542</vt:lpwstr>
  </property>
  <property fmtid="{D5CDD505-2E9C-101B-9397-08002B2CF9AE}" pid="4" name="ICV">
    <vt:lpwstr>D59CABA3C2874B40BB1F8DCA4353FC13_12</vt:lpwstr>
  </property>
</Properties>
</file>